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Pr>
        <w:drawing>
          <wp:inline distB="114300" distT="114300" distL="114300" distR="114300">
            <wp:extent cx="2533650" cy="297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365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Who are we?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Ben Rhydding Hockey Club is a field hockey club playing in Yorkshire, England and was founded in 1901.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playing base is on Coutances Way, Ilkley West Yorkshire LS29 8AW where we have two astroturf pitches.  The club is part of the larger Ben Rhydding Sports Club at the same location which is also the social base for the club.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run a Men Section (7 teams), a Womens Section (6 teams), and a Juniors Section with over 250 boys and girls training and playing each week.  Ages range from 6 - 17 for the Juniors and 18 - over 70 for our adults.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first teams compete in the England Hockey Div 1 North (women) and the England Hockey Conference North (men).  Other teams compete in a range of divisions in the Yorkshire and North East area of England Hockey.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also have 5 active Vets (Masters) teams who compete in England Hockey championships.  Our record is good including 3 National Over 50s titles in the last 9 years.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have a large playing and non-playing membership who we support through a very active social media presence, a weekly newsletter to over 1,000 readers and, most recently, through live radio coverage on Drystone Radio.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rtl w:val="0"/>
        </w:rPr>
        <w:t xml:space="preserve">It’s important to us as a top Club in the North that we partner with an organisation that can give us 100% supply confidence and can meet all our playing, training and recreational kit needs from 5 years to 75 years old.</w:t>
      </w:r>
      <w:r w:rsidDel="00000000" w:rsidR="00000000" w:rsidRPr="00000000">
        <w:br w:type="page"/>
      </w: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b w:val="1"/>
          <w:sz w:val="26"/>
          <w:szCs w:val="26"/>
          <w:rtl w:val="0"/>
        </w:rPr>
        <w:t xml:space="preserve">What We Are Looking For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Ben Rhydding Hockey Club are looking to appoint an</w:t>
      </w:r>
      <w:r w:rsidDel="00000000" w:rsidR="00000000" w:rsidRPr="00000000">
        <w:rPr>
          <w:b w:val="1"/>
          <w:rtl w:val="0"/>
        </w:rPr>
        <w:t xml:space="preserve"> Official Kit Supplier </w:t>
      </w:r>
      <w:r w:rsidDel="00000000" w:rsidR="00000000" w:rsidRPr="00000000">
        <w:rPr>
          <w:rtl w:val="0"/>
        </w:rPr>
        <w:t xml:space="preserve">in time for the 2024/25 season.   </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Aims </w:t>
      </w:r>
    </w:p>
    <w:p w:rsidR="00000000" w:rsidDel="00000000" w:rsidP="00000000" w:rsidRDefault="00000000" w:rsidRPr="00000000" w14:paraId="00000019">
      <w:pPr>
        <w:rPr>
          <w:sz w:val="12"/>
          <w:szCs w:val="12"/>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establish a kit supplier for</w:t>
      </w:r>
    </w:p>
    <w:p w:rsidR="00000000" w:rsidDel="00000000" w:rsidP="00000000" w:rsidRDefault="00000000" w:rsidRPr="00000000" w14:paraId="0000001B">
      <w:pPr>
        <w:rPr>
          <w:sz w:val="10"/>
          <w:szCs w:val="1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Ben Rhydding Branded key kit (shirts, socks etc)</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Ben Rhydding Branded additional kit (jackets etc)</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Ben Rhydding Branded fancy kit (hats, scarves etc)</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Ben Rhydding branded accessories</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Goalkeeping Kit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23">
      <w:pPr>
        <w:rPr>
          <w:sz w:val="14"/>
          <w:szCs w:val="14"/>
        </w:rPr>
      </w:pPr>
      <w:r w:rsidDel="00000000" w:rsidR="00000000" w:rsidRPr="00000000">
        <w:rPr>
          <w:rtl w:val="0"/>
        </w:rPr>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To have a supply of kit - branded where required</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To ensure a reliable supply of Kit for teams and individual members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To raise funds for the club</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To ensure competitive pricing for members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To balance supply with over supply/wastage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Process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the next section we list our detailed kit requirements to work alongside the Aims and Objectives listed above.  Following this are a number of details that we require information on to help us identify a Kit Supplier.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return this information by March 28th 2024 to brhcsecretary@benrhydding.co.uk</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For additional information contact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George Gamble - gwgamble9@gmail.com</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Hugh Lorimer - brhcsecretary@benrhydding.co.uk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br w:type="page"/>
      </w: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b w:val="1"/>
          <w:sz w:val="26"/>
          <w:szCs w:val="26"/>
          <w:rtl w:val="0"/>
        </w:rPr>
        <w:t xml:space="preserve">Kit Requirements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t xml:space="preserve">Details of the Kit that we are looking for are detailed below.</w:t>
      </w: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Playing Kit (Men’s, Womens, Juniors)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are looking for a clothing partner to provide the following items;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Shirt (both home and away)</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Shorts (men's and juniors)</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Fitted Shorts, preferably with under shorts (women and juniors)</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Skorts with under shorts (women and juniors)</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Socks (both home and away)</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Goalkeeper smock shirts (two colours to be available)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Colours</w:t>
      </w:r>
    </w:p>
    <w:p w:rsidR="00000000" w:rsidDel="00000000" w:rsidP="00000000" w:rsidRDefault="00000000" w:rsidRPr="00000000" w14:paraId="00000047">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Shirt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Short/Skort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Socks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Men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Maroon, white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White, maroon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Maroon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Men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White, maroon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Maroon, white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Maroon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Women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White, maroon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Maroon, white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White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Women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Maroon, white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Maroon, white logo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White</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Training Kit  (Men’s Womens, Juniors)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We are looking for a clothing partner to provide the following items;</w:t>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Shirts (Maroon and 2nd colour availability for Ladies &amp; Gents, with appropriate colour Club logo)</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Long sleeve training top</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Baselayer products in same maroon playing kit</w:t>
      </w:r>
    </w:p>
    <w:p w:rsidR="00000000" w:rsidDel="00000000" w:rsidP="00000000" w:rsidRDefault="00000000" w:rsidRPr="00000000" w14:paraId="00000064">
      <w:pPr>
        <w:numPr>
          <w:ilvl w:val="0"/>
          <w:numId w:val="4"/>
        </w:numPr>
        <w:ind w:left="720" w:hanging="360"/>
        <w:rPr>
          <w:u w:val="none"/>
        </w:rPr>
      </w:pPr>
      <w:r w:rsidDel="00000000" w:rsidR="00000000" w:rsidRPr="00000000">
        <w:rPr>
          <w:rtl w:val="0"/>
        </w:rPr>
        <w:t xml:space="preserve">Full length zip training top</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Tracksuit bottoms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Coach Wear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are looking for a clothing partner to provide the following items;</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Rain Jackets (with Club logo)*</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Over trousers (additional option)*</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Umpire Wear</w:t>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Bright Coloured, Lightweight Polo Shirts (with Club logo)*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*All items to be printed on i.e. coach/umpire on reverse</w:t>
      </w:r>
    </w:p>
    <w:p w:rsidR="00000000" w:rsidDel="00000000" w:rsidP="00000000" w:rsidRDefault="00000000" w:rsidRPr="00000000" w14:paraId="00000070">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Leisure Wear (Men’s Womens, Juniors) with Club logo</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 are looking for a clothing partner to provide the following items: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9"/>
        </w:numPr>
        <w:ind w:left="720" w:hanging="360"/>
        <w:rPr>
          <w:u w:val="none"/>
        </w:rPr>
      </w:pPr>
      <w:r w:rsidDel="00000000" w:rsidR="00000000" w:rsidRPr="00000000">
        <w:rPr>
          <w:rtl w:val="0"/>
        </w:rPr>
        <w:t xml:space="preserve">Polo Shirts</w:t>
      </w:r>
    </w:p>
    <w:p w:rsidR="00000000" w:rsidDel="00000000" w:rsidP="00000000" w:rsidRDefault="00000000" w:rsidRPr="00000000" w14:paraId="00000076">
      <w:pPr>
        <w:numPr>
          <w:ilvl w:val="0"/>
          <w:numId w:val="9"/>
        </w:numPr>
        <w:ind w:left="720" w:hanging="360"/>
        <w:rPr>
          <w:u w:val="none"/>
        </w:rPr>
      </w:pPr>
      <w:r w:rsidDel="00000000" w:rsidR="00000000" w:rsidRPr="00000000">
        <w:rPr>
          <w:rtl w:val="0"/>
        </w:rPr>
        <w:t xml:space="preserve">Hoodies</w:t>
      </w:r>
    </w:p>
    <w:p w:rsidR="00000000" w:rsidDel="00000000" w:rsidP="00000000" w:rsidRDefault="00000000" w:rsidRPr="00000000" w14:paraId="00000077">
      <w:pPr>
        <w:numPr>
          <w:ilvl w:val="0"/>
          <w:numId w:val="9"/>
        </w:numPr>
        <w:ind w:left="720" w:hanging="360"/>
        <w:rPr>
          <w:u w:val="none"/>
        </w:rPr>
      </w:pPr>
      <w:r w:rsidDel="00000000" w:rsidR="00000000" w:rsidRPr="00000000">
        <w:rPr>
          <w:rtl w:val="0"/>
        </w:rPr>
        <w:t xml:space="preserve">Puffer/Down Jackets</w:t>
      </w:r>
    </w:p>
    <w:p w:rsidR="00000000" w:rsidDel="00000000" w:rsidP="00000000" w:rsidRDefault="00000000" w:rsidRPr="00000000" w14:paraId="00000078">
      <w:pPr>
        <w:numPr>
          <w:ilvl w:val="0"/>
          <w:numId w:val="9"/>
        </w:numPr>
        <w:ind w:left="720" w:hanging="360"/>
        <w:rPr>
          <w:u w:val="none"/>
        </w:rPr>
      </w:pPr>
      <w:r w:rsidDel="00000000" w:rsidR="00000000" w:rsidRPr="00000000">
        <w:rPr>
          <w:rtl w:val="0"/>
        </w:rPr>
        <w:t xml:space="preserve">Beanie Hats/Scarves/Gloves</w:t>
      </w:r>
    </w:p>
    <w:p w:rsidR="00000000" w:rsidDel="00000000" w:rsidP="00000000" w:rsidRDefault="00000000" w:rsidRPr="00000000" w14:paraId="00000079">
      <w:pPr>
        <w:numPr>
          <w:ilvl w:val="0"/>
          <w:numId w:val="9"/>
        </w:numPr>
        <w:ind w:left="720" w:hanging="360"/>
        <w:rPr>
          <w:u w:val="none"/>
        </w:rPr>
      </w:pPr>
      <w:r w:rsidDel="00000000" w:rsidR="00000000" w:rsidRPr="00000000">
        <w:rPr>
          <w:rtl w:val="0"/>
        </w:rPr>
        <w:t xml:space="preserve">Fleece jumpers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sz w:val="26"/>
          <w:szCs w:val="26"/>
        </w:rPr>
      </w:pPr>
      <w:r w:rsidDel="00000000" w:rsidR="00000000" w:rsidRPr="00000000">
        <w:rPr>
          <w:b w:val="1"/>
          <w:sz w:val="26"/>
          <w:szCs w:val="26"/>
          <w:rtl w:val="0"/>
        </w:rPr>
        <w:t xml:space="preserve">Additional Information Requirements</w:t>
      </w:r>
    </w:p>
    <w:p w:rsidR="00000000" w:rsidDel="00000000" w:rsidP="00000000" w:rsidRDefault="00000000" w:rsidRPr="00000000" w14:paraId="0000007D">
      <w:pPr>
        <w:spacing w:after="240" w:before="240" w:lineRule="auto"/>
        <w:rPr/>
      </w:pPr>
      <w:r w:rsidDel="00000000" w:rsidR="00000000" w:rsidRPr="00000000">
        <w:rPr>
          <w:rtl w:val="0"/>
        </w:rPr>
        <w:t xml:space="preserve">The following questions relate to BRHC’s  key requirements and are designed to establish your organisation’s understanding and proposals for how you will deliver them.  </w:t>
      </w:r>
      <w:r w:rsidDel="00000000" w:rsidR="00000000" w:rsidRPr="00000000">
        <w:rPr>
          <w:b w:val="1"/>
          <w:rtl w:val="0"/>
        </w:rPr>
        <w:t xml:space="preserve">Please provide as full an answer as possible. </w:t>
      </w:r>
      <w:r w:rsidDel="00000000" w:rsidR="00000000" w:rsidRPr="00000000">
        <w:rPr>
          <w:rtl w:val="0"/>
        </w:rPr>
        <w:t xml:space="preserve"> Please respond in the boxes below but please also add as much information on separate pages.</w:t>
      </w:r>
    </w:p>
    <w:p w:rsidR="00000000" w:rsidDel="00000000" w:rsidP="00000000" w:rsidRDefault="00000000" w:rsidRPr="00000000" w14:paraId="0000007E">
      <w:pPr>
        <w:rPr/>
      </w:pPr>
      <w:r w:rsidDel="00000000" w:rsidR="00000000" w:rsidRPr="00000000">
        <w:rPr>
          <w:rtl w:val="0"/>
        </w:rPr>
      </w:r>
    </w:p>
    <w:tbl>
      <w:tblPr>
        <w:tblStyle w:val="Table2"/>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750"/>
        <w:tblGridChange w:id="0">
          <w:tblGrid>
            <w:gridCol w:w="2280"/>
            <w:gridCol w:w="6750"/>
          </w:tblGrid>
        </w:tblGridChange>
      </w:tblGrid>
      <w:tr>
        <w:trPr>
          <w:cantSplit w:val="0"/>
          <w:trHeight w:val="515.92529296875" w:hRule="atLeast"/>
          <w:tblHeader w:val="0"/>
        </w:trPr>
        <w:tc>
          <w:tcPr>
            <w:gridSpan w:val="2"/>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7F">
            <w:pPr>
              <w:spacing w:after="240" w:before="240" w:lineRule="auto"/>
              <w:jc w:val="center"/>
              <w:rPr>
                <w:b w:val="1"/>
              </w:rPr>
            </w:pPr>
            <w:r w:rsidDel="00000000" w:rsidR="00000000" w:rsidRPr="00000000">
              <w:rPr>
                <w:b w:val="1"/>
                <w:rtl w:val="0"/>
              </w:rPr>
              <w:t xml:space="preserve">Key Information</w:t>
            </w:r>
          </w:p>
        </w:tc>
      </w:tr>
      <w:tr>
        <w:trPr>
          <w:cantSplit w:val="0"/>
          <w:trHeight w:val="108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1">
            <w:pPr>
              <w:spacing w:after="240" w:before="240" w:line="276" w:lineRule="auto"/>
              <w:rPr>
                <w:sz w:val="20"/>
                <w:szCs w:val="20"/>
              </w:rPr>
            </w:pPr>
            <w:r w:rsidDel="00000000" w:rsidR="00000000" w:rsidRPr="00000000">
              <w:rPr>
                <w:sz w:val="24"/>
                <w:szCs w:val="24"/>
                <w:rtl w:val="0"/>
              </w:rPr>
              <w:t xml:space="preserve">Company Name and contact details:</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2">
            <w:pPr>
              <w:spacing w:after="240" w:before="240" w:line="276" w:lineRule="auto"/>
              <w:jc w:val="both"/>
              <w:rPr>
                <w:sz w:val="20"/>
                <w:szCs w:val="20"/>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w:t>
      </w:r>
    </w:p>
    <w:tbl>
      <w:tblPr>
        <w:tblStyle w:val="Table3"/>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1"/>
        <w:gridCol w:w="4512.755905511811"/>
        <w:tblGridChange w:id="0">
          <w:tblGrid>
            <w:gridCol w:w="4512.755905511811"/>
            <w:gridCol w:w="4512.755905511811"/>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85">
            <w:pPr>
              <w:spacing w:after="240" w:before="240" w:lineRule="auto"/>
              <w:jc w:val="center"/>
              <w:rPr>
                <w:b w:val="1"/>
              </w:rPr>
            </w:pPr>
            <w:r w:rsidDel="00000000" w:rsidR="00000000" w:rsidRPr="00000000">
              <w:rPr>
                <w:b w:val="1"/>
                <w:rtl w:val="0"/>
              </w:rPr>
              <w:t xml:space="preserve">Question 1</w:t>
            </w:r>
          </w:p>
        </w:tc>
        <w:tc>
          <w:tcPr>
            <w:tcBorders>
              <w:top w:color="000000" w:space="0" w:sz="5" w:val="single"/>
              <w:left w:color="000000" w:space="0" w:sz="0" w:val="nil"/>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86">
            <w:pPr>
              <w:spacing w:after="240" w:before="240" w:lineRule="auto"/>
              <w:jc w:val="center"/>
              <w:rPr>
                <w:b w:val="1"/>
              </w:rPr>
            </w:pPr>
            <w:r w:rsidDel="00000000" w:rsidR="00000000" w:rsidRPr="00000000">
              <w:rPr>
                <w:b w:val="1"/>
                <w:rtl w:val="0"/>
              </w:rPr>
              <w:t xml:space="preserve">Question Guidance</w:t>
            </w:r>
          </w:p>
        </w:tc>
      </w:tr>
      <w:tr>
        <w:trPr>
          <w:cantSplit w:val="0"/>
          <w:trHeight w:val="279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7">
            <w:pPr>
              <w:spacing w:after="240" w:before="240" w:line="276" w:lineRule="auto"/>
              <w:jc w:val="both"/>
              <w:rPr>
                <w:sz w:val="20"/>
                <w:szCs w:val="20"/>
              </w:rPr>
            </w:pPr>
            <w:r w:rsidDel="00000000" w:rsidR="00000000" w:rsidRPr="00000000">
              <w:rPr>
                <w:sz w:val="20"/>
                <w:szCs w:val="20"/>
                <w:rtl w:val="0"/>
              </w:rPr>
              <w:t xml:space="preserve">Please provide a full list of kit, leisurewear and coach wear items that you could supply the club, and the cost (with VAT amount listed) and lead time of each item.</w:t>
            </w:r>
          </w:p>
          <w:p w:rsidR="00000000" w:rsidDel="00000000" w:rsidP="00000000" w:rsidRDefault="00000000" w:rsidRPr="00000000" w14:paraId="00000088">
            <w:pPr>
              <w:spacing w:after="240" w:before="240" w:line="276" w:lineRule="auto"/>
              <w:jc w:val="both"/>
              <w:rPr>
                <w:b w:val="1"/>
                <w:sz w:val="20"/>
                <w:szCs w:val="20"/>
              </w:rPr>
            </w:pPr>
            <w:r w:rsidDel="00000000" w:rsidR="00000000" w:rsidRPr="00000000">
              <w:rPr>
                <w:sz w:val="20"/>
                <w:szCs w:val="20"/>
                <w:rtl w:val="0"/>
              </w:rPr>
              <w:t xml:space="preserve">Please also include a list of embroidery and/or printing services, and the cost (with VAT amount listed)</w:t>
            </w: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9">
            <w:pPr>
              <w:spacing w:after="240" w:before="240" w:line="276" w:lineRule="auto"/>
              <w:jc w:val="both"/>
              <w:rPr>
                <w:sz w:val="20"/>
                <w:szCs w:val="20"/>
              </w:rPr>
            </w:pPr>
            <w:r w:rsidDel="00000000" w:rsidR="00000000" w:rsidRPr="00000000">
              <w:rPr>
                <w:sz w:val="20"/>
                <w:szCs w:val="20"/>
                <w:rtl w:val="0"/>
              </w:rPr>
              <w:t xml:space="preserve">Please make it clear where there are men’s/women’s/unisex/junior fit/sizing available.</w:t>
            </w:r>
          </w:p>
          <w:p w:rsidR="00000000" w:rsidDel="00000000" w:rsidP="00000000" w:rsidRDefault="00000000" w:rsidRPr="00000000" w14:paraId="0000008A">
            <w:pPr>
              <w:spacing w:after="240" w:before="240" w:line="276" w:lineRule="auto"/>
              <w:jc w:val="both"/>
              <w:rPr>
                <w:sz w:val="20"/>
                <w:szCs w:val="20"/>
              </w:rPr>
            </w:pPr>
            <w:r w:rsidDel="00000000" w:rsidR="00000000" w:rsidRPr="00000000">
              <w:rPr>
                <w:sz w:val="20"/>
                <w:szCs w:val="20"/>
                <w:rtl w:val="0"/>
              </w:rPr>
              <w:t xml:space="preserve">Please provide a variety of samples of material</w:t>
            </w:r>
          </w:p>
          <w:p w:rsidR="00000000" w:rsidDel="00000000" w:rsidP="00000000" w:rsidRDefault="00000000" w:rsidRPr="00000000" w14:paraId="0000008B">
            <w:pPr>
              <w:spacing w:after="240" w:before="240" w:line="276" w:lineRule="auto"/>
              <w:jc w:val="both"/>
              <w:rPr>
                <w:sz w:val="20"/>
                <w:szCs w:val="20"/>
              </w:rPr>
            </w:pPr>
            <w:r w:rsidDel="00000000" w:rsidR="00000000" w:rsidRPr="00000000">
              <w:rPr>
                <w:sz w:val="20"/>
                <w:szCs w:val="20"/>
                <w:rtl w:val="0"/>
              </w:rPr>
              <w:t xml:space="preserve">Please provide examples of potential designs</w:t>
            </w:r>
          </w:p>
          <w:p w:rsidR="00000000" w:rsidDel="00000000" w:rsidP="00000000" w:rsidRDefault="00000000" w:rsidRPr="00000000" w14:paraId="0000008C">
            <w:pPr>
              <w:spacing w:after="240" w:before="240" w:line="276" w:lineRule="auto"/>
              <w:jc w:val="both"/>
              <w:rPr>
                <w:sz w:val="20"/>
                <w:szCs w:val="20"/>
              </w:rPr>
            </w:pPr>
            <w:r w:rsidDel="00000000" w:rsidR="00000000" w:rsidRPr="00000000">
              <w:rPr>
                <w:sz w:val="20"/>
                <w:szCs w:val="20"/>
                <w:rtl w:val="0"/>
              </w:rPr>
              <w:t xml:space="preserve">You may also provide a catalogue in addition to the above </w:t>
            </w:r>
          </w:p>
        </w:tc>
      </w:tr>
      <w:tr>
        <w:trPr>
          <w:cantSplit w:val="0"/>
          <w:trHeight w:val="1320" w:hRule="atLeast"/>
          <w:tblHeader w:val="0"/>
        </w:trPr>
        <w:tc>
          <w:tcPr>
            <w:gridSpan w:val="2"/>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8D">
            <w:pPr>
              <w:spacing w:after="240" w:before="240" w:line="276" w:lineRule="auto"/>
              <w:rPr>
                <w:b w:val="1"/>
              </w:rPr>
            </w:pPr>
            <w:r w:rsidDel="00000000" w:rsidR="00000000" w:rsidRPr="00000000">
              <w:rPr>
                <w:b w:val="1"/>
                <w:rtl w:val="0"/>
              </w:rPr>
              <w:t xml:space="preserve">Response:</w:t>
            </w:r>
          </w:p>
          <w:p w:rsidR="00000000" w:rsidDel="00000000" w:rsidP="00000000" w:rsidRDefault="00000000" w:rsidRPr="00000000" w14:paraId="0000008E">
            <w:pPr>
              <w:spacing w:after="240" w:before="240" w:line="276" w:lineRule="auto"/>
              <w:rPr>
                <w:i w:val="1"/>
              </w:rPr>
            </w:pPr>
            <w:r w:rsidDel="00000000" w:rsidR="00000000" w:rsidRPr="00000000">
              <w:rPr>
                <w:i w:val="1"/>
                <w:rtl w:val="0"/>
              </w:rPr>
              <w:t xml:space="preserve"> </w:t>
            </w:r>
          </w:p>
          <w:p w:rsidR="00000000" w:rsidDel="00000000" w:rsidP="00000000" w:rsidRDefault="00000000" w:rsidRPr="00000000" w14:paraId="0000008F">
            <w:pPr>
              <w:spacing w:after="240" w:before="240" w:line="276" w:lineRule="auto"/>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4"/>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15"/>
        <w:gridCol w:w="4815"/>
        <w:tblGridChange w:id="0">
          <w:tblGrid>
            <w:gridCol w:w="4215"/>
            <w:gridCol w:w="4815"/>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93">
            <w:pPr>
              <w:spacing w:after="240" w:before="240" w:lineRule="auto"/>
              <w:jc w:val="center"/>
              <w:rPr>
                <w:b w:val="1"/>
              </w:rPr>
            </w:pPr>
            <w:r w:rsidDel="00000000" w:rsidR="00000000" w:rsidRPr="00000000">
              <w:rPr>
                <w:b w:val="1"/>
                <w:rtl w:val="0"/>
              </w:rPr>
              <w:t xml:space="preserve">Question 2</w:t>
            </w:r>
          </w:p>
        </w:tc>
        <w:tc>
          <w:tcPr>
            <w:tcBorders>
              <w:top w:color="000000" w:space="0" w:sz="5" w:val="single"/>
              <w:left w:color="000000" w:space="0" w:sz="0" w:val="nil"/>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94">
            <w:pPr>
              <w:spacing w:after="240" w:before="240" w:lineRule="auto"/>
              <w:jc w:val="center"/>
              <w:rPr>
                <w:b w:val="1"/>
              </w:rPr>
            </w:pPr>
            <w:r w:rsidDel="00000000" w:rsidR="00000000" w:rsidRPr="00000000">
              <w:rPr>
                <w:b w:val="1"/>
                <w:rtl w:val="0"/>
              </w:rPr>
              <w:t xml:space="preserve">Question Guidance</w:t>
            </w:r>
          </w:p>
        </w:tc>
      </w:tr>
      <w:tr>
        <w:trPr>
          <w:cantSplit w:val="0"/>
          <w:trHeight w:val="214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5">
            <w:pPr>
              <w:spacing w:after="240" w:before="240" w:line="276" w:lineRule="auto"/>
              <w:ind w:left="140" w:right="140" w:firstLine="0"/>
              <w:rPr>
                <w:sz w:val="20"/>
                <w:szCs w:val="20"/>
              </w:rPr>
            </w:pPr>
            <w:r w:rsidDel="00000000" w:rsidR="00000000" w:rsidRPr="00000000">
              <w:rPr>
                <w:sz w:val="20"/>
                <w:szCs w:val="20"/>
                <w:rtl w:val="0"/>
              </w:rPr>
              <w:t xml:space="preserve">Please provide a full description of the service you intend to provide, specifically detailing how the end-to-end process operates.</w:t>
            </w:r>
          </w:p>
          <w:p w:rsidR="00000000" w:rsidDel="00000000" w:rsidP="00000000" w:rsidRDefault="00000000" w:rsidRPr="00000000" w14:paraId="00000096">
            <w:pPr>
              <w:spacing w:after="240" w:before="240" w:line="276" w:lineRule="auto"/>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7">
            <w:pPr>
              <w:spacing w:after="240" w:before="240" w:line="276" w:lineRule="auto"/>
              <w:ind w:left="140" w:right="140" w:firstLine="0"/>
              <w:rPr>
                <w:b w:val="1"/>
                <w:sz w:val="20"/>
                <w:szCs w:val="20"/>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8">
            <w:pPr>
              <w:numPr>
                <w:ilvl w:val="0"/>
                <w:numId w:val="5"/>
              </w:numPr>
              <w:spacing w:after="0" w:afterAutospacing="0" w:before="240" w:line="276" w:lineRule="auto"/>
              <w:ind w:left="425.19685039370046" w:right="140" w:hanging="360"/>
              <w:jc w:val="both"/>
              <w:rPr>
                <w:sz w:val="20"/>
                <w:szCs w:val="20"/>
              </w:rPr>
            </w:pPr>
            <w:r w:rsidDel="00000000" w:rsidR="00000000" w:rsidRPr="00000000">
              <w:rPr>
                <w:sz w:val="20"/>
                <w:szCs w:val="20"/>
                <w:rtl w:val="0"/>
              </w:rPr>
              <w:t xml:space="preserve">Please include:</w:t>
            </w:r>
          </w:p>
          <w:p w:rsidR="00000000" w:rsidDel="00000000" w:rsidP="00000000" w:rsidRDefault="00000000" w:rsidRPr="00000000" w14:paraId="00000099">
            <w:pPr>
              <w:numPr>
                <w:ilvl w:val="0"/>
                <w:numId w:val="5"/>
              </w:numPr>
              <w:spacing w:after="0" w:afterAutospacing="0" w:before="0" w:beforeAutospacing="0" w:line="276" w:lineRule="auto"/>
              <w:ind w:left="425.19685039370046" w:right="140" w:hanging="360"/>
              <w:jc w:val="both"/>
              <w:rPr>
                <w:sz w:val="20"/>
                <w:szCs w:val="20"/>
              </w:rPr>
            </w:pPr>
            <w:r w:rsidDel="00000000" w:rsidR="00000000" w:rsidRPr="00000000">
              <w:rPr>
                <w:sz w:val="20"/>
                <w:szCs w:val="20"/>
                <w:rtl w:val="0"/>
              </w:rPr>
              <w:t xml:space="preserve">Detailed ‘set up’ timeframe/project plan to ensure kit is ready before September 2024.</w:t>
            </w:r>
          </w:p>
          <w:p w:rsidR="00000000" w:rsidDel="00000000" w:rsidP="00000000" w:rsidRDefault="00000000" w:rsidRPr="00000000" w14:paraId="0000009A">
            <w:pPr>
              <w:numPr>
                <w:ilvl w:val="0"/>
                <w:numId w:val="5"/>
              </w:numPr>
              <w:spacing w:after="0" w:afterAutospacing="0" w:before="0" w:beforeAutospacing="0" w:line="276" w:lineRule="auto"/>
              <w:ind w:left="425.19685039370046" w:right="140" w:hanging="360"/>
              <w:jc w:val="both"/>
              <w:rPr>
                <w:sz w:val="20"/>
                <w:szCs w:val="20"/>
              </w:rPr>
            </w:pPr>
            <w:r w:rsidDel="00000000" w:rsidR="00000000" w:rsidRPr="00000000">
              <w:rPr>
                <w:sz w:val="20"/>
                <w:szCs w:val="20"/>
                <w:rtl w:val="0"/>
              </w:rPr>
              <w:t xml:space="preserve">‘Business as usual’ ordering process for the club and/or members</w:t>
            </w:r>
          </w:p>
          <w:p w:rsidR="00000000" w:rsidDel="00000000" w:rsidP="00000000" w:rsidRDefault="00000000" w:rsidRPr="00000000" w14:paraId="0000009B">
            <w:pPr>
              <w:numPr>
                <w:ilvl w:val="0"/>
                <w:numId w:val="5"/>
              </w:numPr>
              <w:spacing w:after="0" w:afterAutospacing="0" w:before="0" w:beforeAutospacing="0" w:line="276" w:lineRule="auto"/>
              <w:ind w:left="425.19685039370046" w:right="140" w:hanging="360"/>
              <w:jc w:val="both"/>
              <w:rPr>
                <w:sz w:val="20"/>
                <w:szCs w:val="20"/>
              </w:rPr>
            </w:pPr>
            <w:r w:rsidDel="00000000" w:rsidR="00000000" w:rsidRPr="00000000">
              <w:rPr>
                <w:sz w:val="20"/>
                <w:szCs w:val="20"/>
                <w:rtl w:val="0"/>
              </w:rPr>
              <w:t xml:space="preserve">Proposed contract term (minimum-maximum)</w:t>
            </w:r>
          </w:p>
          <w:p w:rsidR="00000000" w:rsidDel="00000000" w:rsidP="00000000" w:rsidRDefault="00000000" w:rsidRPr="00000000" w14:paraId="0000009C">
            <w:pPr>
              <w:numPr>
                <w:ilvl w:val="0"/>
                <w:numId w:val="5"/>
              </w:numPr>
              <w:spacing w:after="0" w:afterAutospacing="0" w:before="0" w:beforeAutospacing="0" w:line="276" w:lineRule="auto"/>
              <w:ind w:left="425.19685039370046" w:right="140" w:hanging="360"/>
              <w:jc w:val="both"/>
              <w:rPr>
                <w:sz w:val="20"/>
                <w:szCs w:val="20"/>
              </w:rPr>
            </w:pPr>
            <w:r w:rsidDel="00000000" w:rsidR="00000000" w:rsidRPr="00000000">
              <w:rPr>
                <w:sz w:val="20"/>
                <w:szCs w:val="20"/>
                <w:rtl w:val="0"/>
              </w:rPr>
              <w:t xml:space="preserve">Is there a requirement for the club to hold stock, if so what quantities?</w:t>
            </w:r>
          </w:p>
          <w:p w:rsidR="00000000" w:rsidDel="00000000" w:rsidP="00000000" w:rsidRDefault="00000000" w:rsidRPr="00000000" w14:paraId="0000009D">
            <w:pPr>
              <w:numPr>
                <w:ilvl w:val="0"/>
                <w:numId w:val="5"/>
              </w:numPr>
              <w:spacing w:after="240" w:before="0" w:beforeAutospacing="0" w:line="276" w:lineRule="auto"/>
              <w:ind w:left="425.19685039370046" w:right="140" w:hanging="360"/>
              <w:jc w:val="both"/>
              <w:rPr>
                <w:sz w:val="20"/>
                <w:szCs w:val="20"/>
              </w:rPr>
            </w:pPr>
            <w:r w:rsidDel="00000000" w:rsidR="00000000" w:rsidRPr="00000000">
              <w:rPr>
                <w:sz w:val="20"/>
                <w:szCs w:val="20"/>
                <w:rtl w:val="0"/>
              </w:rPr>
              <w:t xml:space="preserve">Do you operate any policy of minimum order quantities? </w:t>
            </w:r>
          </w:p>
        </w:tc>
      </w:tr>
      <w:tr>
        <w:trPr>
          <w:cantSplit w:val="0"/>
          <w:trHeight w:val="1320" w:hRule="atLeast"/>
          <w:tblHeader w:val="0"/>
        </w:trPr>
        <w:tc>
          <w:tcPr>
            <w:gridSpan w:val="2"/>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9E">
            <w:pPr>
              <w:spacing w:after="240" w:before="240" w:line="276" w:lineRule="auto"/>
              <w:rPr>
                <w:b w:val="1"/>
              </w:rPr>
            </w:pPr>
            <w:r w:rsidDel="00000000" w:rsidR="00000000" w:rsidRPr="00000000">
              <w:rPr>
                <w:b w:val="1"/>
                <w:rtl w:val="0"/>
              </w:rPr>
              <w:t xml:space="preserve">Response:</w:t>
            </w:r>
          </w:p>
          <w:p w:rsidR="00000000" w:rsidDel="00000000" w:rsidP="00000000" w:rsidRDefault="00000000" w:rsidRPr="00000000" w14:paraId="0000009F">
            <w:pPr>
              <w:spacing w:after="240" w:before="240" w:line="276" w:lineRule="auto"/>
              <w:rPr>
                <w:i w:val="1"/>
              </w:rPr>
            </w:pPr>
            <w:r w:rsidDel="00000000" w:rsidR="00000000" w:rsidRPr="00000000">
              <w:rPr>
                <w:i w:val="1"/>
                <w:rtl w:val="0"/>
              </w:rPr>
              <w:t xml:space="preserve"> </w:t>
            </w:r>
          </w:p>
          <w:p w:rsidR="00000000" w:rsidDel="00000000" w:rsidP="00000000" w:rsidRDefault="00000000" w:rsidRPr="00000000" w14:paraId="000000A0">
            <w:pPr>
              <w:spacing w:after="240" w:before="240" w:line="276" w:lineRule="auto"/>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5"/>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1"/>
        <w:gridCol w:w="4512.755905511811"/>
        <w:tblGridChange w:id="0">
          <w:tblGrid>
            <w:gridCol w:w="4512.755905511811"/>
            <w:gridCol w:w="4512.755905511811"/>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A5">
            <w:pPr>
              <w:spacing w:after="240" w:before="240" w:lineRule="auto"/>
              <w:jc w:val="center"/>
              <w:rPr>
                <w:b w:val="1"/>
              </w:rPr>
            </w:pPr>
            <w:r w:rsidDel="00000000" w:rsidR="00000000" w:rsidRPr="00000000">
              <w:rPr>
                <w:b w:val="1"/>
                <w:rtl w:val="0"/>
              </w:rPr>
              <w:t xml:space="preserve">Question 3</w:t>
            </w:r>
          </w:p>
        </w:tc>
        <w:tc>
          <w:tcPr>
            <w:tcBorders>
              <w:top w:color="000000" w:space="0" w:sz="5" w:val="single"/>
              <w:left w:color="000000" w:space="0" w:sz="0" w:val="nil"/>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A6">
            <w:pPr>
              <w:spacing w:after="240" w:before="240" w:lineRule="auto"/>
              <w:jc w:val="center"/>
              <w:rPr>
                <w:b w:val="1"/>
              </w:rPr>
            </w:pPr>
            <w:r w:rsidDel="00000000" w:rsidR="00000000" w:rsidRPr="00000000">
              <w:rPr>
                <w:b w:val="1"/>
                <w:rtl w:val="0"/>
              </w:rPr>
              <w:t xml:space="preserve">Question Guidance</w:t>
            </w:r>
          </w:p>
        </w:tc>
      </w:tr>
      <w:tr>
        <w:trPr>
          <w:cantSplit w:val="0"/>
          <w:trHeight w:val="214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A7">
            <w:pPr>
              <w:spacing w:after="240" w:before="240" w:line="276" w:lineRule="auto"/>
              <w:jc w:val="both"/>
              <w:rPr>
                <w:sz w:val="20"/>
                <w:szCs w:val="20"/>
              </w:rPr>
            </w:pPr>
            <w:r w:rsidDel="00000000" w:rsidR="00000000" w:rsidRPr="00000000">
              <w:rPr>
                <w:sz w:val="20"/>
                <w:szCs w:val="20"/>
                <w:rtl w:val="0"/>
              </w:rPr>
              <w:t xml:space="preserve">Please describe how Ben Rhydding HC can benefit from working with you and your company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A8">
            <w:pPr>
              <w:spacing w:after="240" w:before="240" w:line="276" w:lineRule="auto"/>
              <w:jc w:val="both"/>
              <w:rPr>
                <w:sz w:val="20"/>
                <w:szCs w:val="20"/>
              </w:rPr>
            </w:pPr>
            <w:r w:rsidDel="00000000" w:rsidR="00000000" w:rsidRPr="00000000">
              <w:rPr>
                <w:sz w:val="20"/>
                <w:szCs w:val="20"/>
                <w:rtl w:val="0"/>
              </w:rPr>
              <w:t xml:space="preserve">Please consider (but not limited to):</w:t>
            </w:r>
          </w:p>
          <w:p w:rsidR="00000000" w:rsidDel="00000000" w:rsidP="00000000" w:rsidRDefault="00000000" w:rsidRPr="00000000" w14:paraId="000000A9">
            <w:pPr>
              <w:numPr>
                <w:ilvl w:val="0"/>
                <w:numId w:val="5"/>
              </w:numPr>
              <w:spacing w:after="0" w:afterAutospacing="0" w:before="240" w:line="276" w:lineRule="auto"/>
              <w:ind w:left="720" w:hanging="360"/>
              <w:jc w:val="both"/>
              <w:rPr>
                <w:sz w:val="20"/>
                <w:szCs w:val="20"/>
              </w:rPr>
            </w:pPr>
            <w:r w:rsidDel="00000000" w:rsidR="00000000" w:rsidRPr="00000000">
              <w:rPr>
                <w:sz w:val="20"/>
                <w:szCs w:val="20"/>
                <w:rtl w:val="0"/>
              </w:rPr>
              <w:t xml:space="preserve">Club sponsorship</w:t>
            </w:r>
          </w:p>
          <w:p w:rsidR="00000000" w:rsidDel="00000000" w:rsidP="00000000" w:rsidRDefault="00000000" w:rsidRPr="00000000" w14:paraId="000000AA">
            <w:pPr>
              <w:numPr>
                <w:ilvl w:val="0"/>
                <w:numId w:val="5"/>
              </w:numPr>
              <w:spacing w:after="0" w:afterAutospacing="0" w:before="0" w:beforeAutospacing="0" w:line="276" w:lineRule="auto"/>
              <w:ind w:left="720" w:hanging="360"/>
              <w:jc w:val="both"/>
              <w:rPr>
                <w:sz w:val="20"/>
                <w:szCs w:val="20"/>
              </w:rPr>
            </w:pPr>
            <w:r w:rsidDel="00000000" w:rsidR="00000000" w:rsidRPr="00000000">
              <w:rPr>
                <w:sz w:val="20"/>
                <w:szCs w:val="20"/>
                <w:highlight w:val="yellow"/>
                <w:rtl w:val="0"/>
              </w:rPr>
              <w:t xml:space="preserve">Kick-back</w:t>
            </w:r>
            <w:r w:rsidDel="00000000" w:rsidR="00000000" w:rsidRPr="00000000">
              <w:rPr>
                <w:sz w:val="20"/>
                <w:szCs w:val="20"/>
                <w:rtl w:val="0"/>
              </w:rPr>
              <w:t xml:space="preserve"> from sales</w:t>
            </w:r>
          </w:p>
          <w:p w:rsidR="00000000" w:rsidDel="00000000" w:rsidP="00000000" w:rsidRDefault="00000000" w:rsidRPr="00000000" w14:paraId="000000AB">
            <w:pPr>
              <w:numPr>
                <w:ilvl w:val="0"/>
                <w:numId w:val="5"/>
              </w:numPr>
              <w:spacing w:after="0" w:afterAutospacing="0" w:before="0" w:beforeAutospacing="0" w:line="276" w:lineRule="auto"/>
              <w:ind w:left="720" w:hanging="360"/>
              <w:jc w:val="both"/>
              <w:rPr>
                <w:sz w:val="20"/>
                <w:szCs w:val="20"/>
              </w:rPr>
            </w:pPr>
            <w:r w:rsidDel="00000000" w:rsidR="00000000" w:rsidRPr="00000000">
              <w:rPr>
                <w:sz w:val="20"/>
                <w:szCs w:val="20"/>
                <w:rtl w:val="0"/>
              </w:rPr>
              <w:t xml:space="preserve">Mark-up options</w:t>
            </w:r>
          </w:p>
          <w:p w:rsidR="00000000" w:rsidDel="00000000" w:rsidP="00000000" w:rsidRDefault="00000000" w:rsidRPr="00000000" w14:paraId="000000AC">
            <w:pPr>
              <w:numPr>
                <w:ilvl w:val="0"/>
                <w:numId w:val="5"/>
              </w:numPr>
              <w:spacing w:after="240" w:before="0" w:beforeAutospacing="0" w:line="276" w:lineRule="auto"/>
              <w:ind w:left="720" w:hanging="360"/>
              <w:jc w:val="both"/>
              <w:rPr>
                <w:sz w:val="20"/>
                <w:szCs w:val="20"/>
              </w:rPr>
            </w:pPr>
            <w:r w:rsidDel="00000000" w:rsidR="00000000" w:rsidRPr="00000000">
              <w:rPr>
                <w:sz w:val="20"/>
                <w:szCs w:val="20"/>
                <w:rtl w:val="0"/>
              </w:rPr>
              <w:t xml:space="preserve">Marketing and promotion of the club</w:t>
            </w:r>
          </w:p>
        </w:tc>
      </w:tr>
      <w:tr>
        <w:trPr>
          <w:cantSplit w:val="0"/>
          <w:trHeight w:val="1320" w:hRule="atLeast"/>
          <w:tblHeader w:val="0"/>
        </w:trPr>
        <w:tc>
          <w:tcPr>
            <w:gridSpan w:val="2"/>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AD">
            <w:pPr>
              <w:spacing w:after="240" w:before="240" w:line="276" w:lineRule="auto"/>
              <w:rPr>
                <w:b w:val="1"/>
              </w:rPr>
            </w:pPr>
            <w:r w:rsidDel="00000000" w:rsidR="00000000" w:rsidRPr="00000000">
              <w:rPr>
                <w:b w:val="1"/>
                <w:rtl w:val="0"/>
              </w:rPr>
              <w:t xml:space="preserve">Response:</w:t>
            </w:r>
          </w:p>
          <w:p w:rsidR="00000000" w:rsidDel="00000000" w:rsidP="00000000" w:rsidRDefault="00000000" w:rsidRPr="00000000" w14:paraId="000000AE">
            <w:pPr>
              <w:spacing w:after="240" w:before="240" w:line="276" w:lineRule="auto"/>
              <w:rPr>
                <w:i w:val="1"/>
              </w:rPr>
            </w:pPr>
            <w:r w:rsidDel="00000000" w:rsidR="00000000" w:rsidRPr="00000000">
              <w:rPr>
                <w:i w:val="1"/>
                <w:rtl w:val="0"/>
              </w:rPr>
              <w:t xml:space="preserve"> </w:t>
            </w:r>
          </w:p>
          <w:p w:rsidR="00000000" w:rsidDel="00000000" w:rsidP="00000000" w:rsidRDefault="00000000" w:rsidRPr="00000000" w14:paraId="000000AF">
            <w:pPr>
              <w:spacing w:after="240" w:before="240" w:line="276" w:lineRule="auto"/>
              <w:rPr/>
            </w:pPr>
            <w:r w:rsidDel="00000000" w:rsidR="00000000" w:rsidRPr="00000000">
              <w:rPr>
                <w:rtl w:val="0"/>
              </w:rPr>
            </w:r>
          </w:p>
          <w:p w:rsidR="00000000" w:rsidDel="00000000" w:rsidP="00000000" w:rsidRDefault="00000000" w:rsidRPr="00000000" w14:paraId="000000B0">
            <w:pPr>
              <w:spacing w:after="240" w:before="240" w:line="276" w:lineRule="auto"/>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tbl>
      <w:tblPr>
        <w:tblStyle w:val="Table6"/>
        <w:tblW w:w="902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1"/>
        <w:gridCol w:w="4512.755905511811"/>
        <w:tblGridChange w:id="0">
          <w:tblGrid>
            <w:gridCol w:w="4512.755905511811"/>
            <w:gridCol w:w="4512.755905511811"/>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B7">
            <w:pPr>
              <w:spacing w:after="240" w:before="240" w:lineRule="auto"/>
              <w:jc w:val="center"/>
              <w:rPr>
                <w:b w:val="1"/>
              </w:rPr>
            </w:pPr>
            <w:r w:rsidDel="00000000" w:rsidR="00000000" w:rsidRPr="00000000">
              <w:rPr>
                <w:b w:val="1"/>
                <w:rtl w:val="0"/>
              </w:rPr>
              <w:t xml:space="preserve">Question 4</w:t>
            </w:r>
          </w:p>
        </w:tc>
        <w:tc>
          <w:tcPr>
            <w:tcBorders>
              <w:top w:color="000000" w:space="0" w:sz="5" w:val="single"/>
              <w:left w:color="000000" w:space="0" w:sz="0" w:val="nil"/>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B8">
            <w:pPr>
              <w:spacing w:after="240" w:before="240" w:lineRule="auto"/>
              <w:jc w:val="center"/>
              <w:rPr>
                <w:b w:val="1"/>
              </w:rPr>
            </w:pPr>
            <w:r w:rsidDel="00000000" w:rsidR="00000000" w:rsidRPr="00000000">
              <w:rPr>
                <w:b w:val="1"/>
                <w:rtl w:val="0"/>
              </w:rPr>
              <w:t xml:space="preserve">Question Guidance</w:t>
            </w:r>
          </w:p>
        </w:tc>
      </w:tr>
      <w:tr>
        <w:trPr>
          <w:cantSplit w:val="0"/>
          <w:trHeight w:val="2346.342773437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B9">
            <w:pPr>
              <w:spacing w:after="240" w:before="240" w:line="276" w:lineRule="auto"/>
              <w:jc w:val="both"/>
              <w:rPr>
                <w:sz w:val="20"/>
                <w:szCs w:val="20"/>
              </w:rPr>
            </w:pPr>
            <w:r w:rsidDel="00000000" w:rsidR="00000000" w:rsidRPr="00000000">
              <w:rPr>
                <w:sz w:val="20"/>
                <w:szCs w:val="20"/>
                <w:rtl w:val="0"/>
              </w:rPr>
              <w:t xml:space="preserve">Please provide details of two or more clubs that you currently supply and who can provide a reference.</w:t>
            </w:r>
          </w:p>
          <w:p w:rsidR="00000000" w:rsidDel="00000000" w:rsidP="00000000" w:rsidRDefault="00000000" w:rsidRPr="00000000" w14:paraId="000000BA">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BB">
            <w:pPr>
              <w:spacing w:after="240" w:before="240" w:lineRule="auto"/>
              <w:rPr>
                <w:b w:val="1"/>
                <w:sz w:val="20"/>
                <w:szCs w:val="20"/>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BC">
            <w:pPr>
              <w:spacing w:after="240" w:before="240" w:line="276" w:lineRule="auto"/>
              <w:jc w:val="both"/>
              <w:rPr>
                <w:sz w:val="20"/>
                <w:szCs w:val="20"/>
              </w:rPr>
            </w:pPr>
            <w:r w:rsidDel="00000000" w:rsidR="00000000" w:rsidRPr="00000000">
              <w:rPr>
                <w:sz w:val="20"/>
                <w:szCs w:val="20"/>
                <w:rtl w:val="0"/>
              </w:rPr>
              <w:t xml:space="preserve">For each reference, please provide:</w:t>
            </w:r>
          </w:p>
          <w:p w:rsidR="00000000" w:rsidDel="00000000" w:rsidP="00000000" w:rsidRDefault="00000000" w:rsidRPr="00000000" w14:paraId="000000BD">
            <w:pPr>
              <w:numPr>
                <w:ilvl w:val="0"/>
                <w:numId w:val="10"/>
              </w:numPr>
              <w:spacing w:after="0" w:afterAutospacing="0" w:before="240" w:line="276" w:lineRule="auto"/>
              <w:ind w:left="425.19685039370046" w:hanging="360"/>
              <w:jc w:val="both"/>
              <w:rPr>
                <w:sz w:val="20"/>
                <w:szCs w:val="20"/>
                <w:u w:val="none"/>
              </w:rPr>
            </w:pPr>
            <w:r w:rsidDel="00000000" w:rsidR="00000000" w:rsidRPr="00000000">
              <w:rPr>
                <w:sz w:val="20"/>
                <w:szCs w:val="20"/>
                <w:rtl w:val="0"/>
              </w:rPr>
              <w:t xml:space="preserve">The name and size of the club</w:t>
            </w:r>
          </w:p>
          <w:p w:rsidR="00000000" w:rsidDel="00000000" w:rsidP="00000000" w:rsidRDefault="00000000" w:rsidRPr="00000000" w14:paraId="000000BE">
            <w:pPr>
              <w:numPr>
                <w:ilvl w:val="0"/>
                <w:numId w:val="10"/>
              </w:numPr>
              <w:spacing w:after="0" w:afterAutospacing="0" w:before="0" w:beforeAutospacing="0" w:line="276" w:lineRule="auto"/>
              <w:ind w:left="425.19685039370046" w:hanging="360"/>
              <w:jc w:val="both"/>
              <w:rPr>
                <w:sz w:val="20"/>
                <w:szCs w:val="20"/>
                <w:u w:val="none"/>
              </w:rPr>
            </w:pPr>
            <w:r w:rsidDel="00000000" w:rsidR="00000000" w:rsidRPr="00000000">
              <w:rPr>
                <w:sz w:val="20"/>
                <w:szCs w:val="20"/>
                <w:rtl w:val="0"/>
              </w:rPr>
              <w:t xml:space="preserve">A description of the services you have provided</w:t>
            </w:r>
          </w:p>
          <w:p w:rsidR="00000000" w:rsidDel="00000000" w:rsidP="00000000" w:rsidRDefault="00000000" w:rsidRPr="00000000" w14:paraId="000000BF">
            <w:pPr>
              <w:numPr>
                <w:ilvl w:val="0"/>
                <w:numId w:val="10"/>
              </w:numPr>
              <w:spacing w:after="240" w:before="0" w:beforeAutospacing="0" w:line="276" w:lineRule="auto"/>
              <w:ind w:left="425.19685039370046" w:hanging="360"/>
              <w:jc w:val="both"/>
              <w:rPr>
                <w:sz w:val="20"/>
                <w:szCs w:val="20"/>
                <w:u w:val="none"/>
              </w:rPr>
            </w:pPr>
            <w:r w:rsidDel="00000000" w:rsidR="00000000" w:rsidRPr="00000000">
              <w:rPr>
                <w:sz w:val="20"/>
                <w:szCs w:val="20"/>
                <w:rtl w:val="0"/>
              </w:rPr>
              <w:t xml:space="preserve">A named contact who can provide a reference</w:t>
            </w:r>
          </w:p>
        </w:tc>
      </w:tr>
      <w:tr>
        <w:trPr>
          <w:cantSplit w:val="0"/>
          <w:trHeight w:val="1320" w:hRule="atLeast"/>
          <w:tblHeader w:val="0"/>
        </w:trPr>
        <w:tc>
          <w:tcPr>
            <w:gridSpan w:val="2"/>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0">
            <w:pPr>
              <w:spacing w:after="240" w:before="240" w:line="276" w:lineRule="auto"/>
              <w:rPr>
                <w:b w:val="1"/>
              </w:rPr>
            </w:pPr>
            <w:r w:rsidDel="00000000" w:rsidR="00000000" w:rsidRPr="00000000">
              <w:rPr>
                <w:b w:val="1"/>
                <w:rtl w:val="0"/>
              </w:rPr>
              <w:t xml:space="preserve">Response:</w:t>
            </w:r>
          </w:p>
          <w:p w:rsidR="00000000" w:rsidDel="00000000" w:rsidP="00000000" w:rsidRDefault="00000000" w:rsidRPr="00000000" w14:paraId="000000C1">
            <w:pPr>
              <w:spacing w:after="240" w:before="240" w:line="276" w:lineRule="auto"/>
              <w:rPr>
                <w:i w:val="1"/>
              </w:rPr>
            </w:pPr>
            <w:r w:rsidDel="00000000" w:rsidR="00000000" w:rsidRPr="00000000">
              <w:rPr>
                <w:i w:val="1"/>
                <w:rtl w:val="0"/>
              </w:rPr>
              <w:t xml:space="preserve"> </w:t>
            </w:r>
          </w:p>
          <w:p w:rsidR="00000000" w:rsidDel="00000000" w:rsidP="00000000" w:rsidRDefault="00000000" w:rsidRPr="00000000" w14:paraId="000000C2">
            <w:pPr>
              <w:spacing w:after="240" w:before="240" w:line="276" w:lineRule="auto"/>
              <w:rPr/>
            </w:pPr>
            <w:r w:rsidDel="00000000" w:rsidR="00000000" w:rsidRPr="00000000">
              <w:rPr>
                <w:rtl w:val="0"/>
              </w:rPr>
            </w:r>
          </w:p>
        </w:tc>
      </w:tr>
    </w:tb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tbl>
      <w:tblPr>
        <w:tblStyle w:val="Table7"/>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0"/>
        <w:gridCol w:w="3150"/>
        <w:tblGridChange w:id="0">
          <w:tblGrid>
            <w:gridCol w:w="5880"/>
            <w:gridCol w:w="3150"/>
          </w:tblGrid>
        </w:tblGridChange>
      </w:tblGrid>
      <w:tr>
        <w:trPr>
          <w:cantSplit w:val="0"/>
          <w:trHeight w:val="690" w:hRule="atLeast"/>
          <w:tblHeader w:val="0"/>
        </w:trPr>
        <w:tc>
          <w:tcPr>
            <w:tcBorders>
              <w:top w:color="000000" w:space="0" w:sz="5" w:val="single"/>
              <w:left w:color="000000" w:space="0" w:sz="5" w:val="single"/>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C6">
            <w:pPr>
              <w:spacing w:after="240" w:before="240" w:lineRule="auto"/>
              <w:jc w:val="center"/>
              <w:rPr>
                <w:b w:val="1"/>
              </w:rPr>
            </w:pPr>
            <w:r w:rsidDel="00000000" w:rsidR="00000000" w:rsidRPr="00000000">
              <w:rPr>
                <w:b w:val="1"/>
                <w:rtl w:val="0"/>
              </w:rPr>
              <w:t xml:space="preserve">Question 5</w:t>
            </w:r>
          </w:p>
        </w:tc>
        <w:tc>
          <w:tcPr>
            <w:tcBorders>
              <w:top w:color="000000" w:space="0" w:sz="5" w:val="single"/>
              <w:left w:color="000000" w:space="0" w:sz="0" w:val="nil"/>
              <w:bottom w:color="000000" w:space="0" w:sz="5" w:val="single"/>
              <w:right w:color="000000" w:space="0" w:sz="5" w:val="single"/>
            </w:tcBorders>
            <w:shd w:fill="c0c0c0" w:val="clear"/>
            <w:tcMar>
              <w:top w:w="0.0" w:type="dxa"/>
              <w:left w:w="100.0" w:type="dxa"/>
              <w:bottom w:w="0.0" w:type="dxa"/>
              <w:right w:w="100.0" w:type="dxa"/>
            </w:tcMar>
            <w:vAlign w:val="top"/>
          </w:tcPr>
          <w:p w:rsidR="00000000" w:rsidDel="00000000" w:rsidP="00000000" w:rsidRDefault="00000000" w:rsidRPr="00000000" w14:paraId="000000C7">
            <w:pPr>
              <w:spacing w:after="240" w:before="240" w:lineRule="auto"/>
              <w:jc w:val="center"/>
              <w:rPr>
                <w:b w:val="1"/>
              </w:rPr>
            </w:pPr>
            <w:r w:rsidDel="00000000" w:rsidR="00000000" w:rsidRPr="00000000">
              <w:rPr>
                <w:b w:val="1"/>
                <w:rtl w:val="0"/>
              </w:rPr>
              <w:t xml:space="preserve">Question Guidance</w:t>
            </w:r>
          </w:p>
        </w:tc>
      </w:tr>
      <w:tr>
        <w:trPr>
          <w:cantSplit w:val="0"/>
          <w:trHeight w:val="193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8">
            <w:pPr>
              <w:spacing w:after="240" w:before="240" w:line="276" w:lineRule="auto"/>
              <w:jc w:val="both"/>
              <w:rPr>
                <w:sz w:val="20"/>
                <w:szCs w:val="20"/>
              </w:rPr>
            </w:pPr>
            <w:r w:rsidDel="00000000" w:rsidR="00000000" w:rsidRPr="00000000">
              <w:rPr>
                <w:sz w:val="20"/>
                <w:szCs w:val="20"/>
                <w:rtl w:val="0"/>
              </w:rPr>
              <w:t xml:space="preserve">Ben Rhydding Hockey Club are committed to helping reduce our carbon footprint and would expect our potential supplier to be doing the same. Please demonstrate how you are ethically and environmentally sourcing your products, where possible. Please also include the action you are taking to reduce your carbon footprint as a supplier.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9">
            <w:pPr>
              <w:spacing w:after="240" w:before="240" w:line="276" w:lineRule="auto"/>
              <w:jc w:val="both"/>
              <w:rPr>
                <w:sz w:val="20"/>
                <w:szCs w:val="20"/>
              </w:rPr>
            </w:pPr>
            <w:r w:rsidDel="00000000" w:rsidR="00000000" w:rsidRPr="00000000">
              <w:rPr>
                <w:rtl w:val="0"/>
              </w:rPr>
            </w:r>
          </w:p>
        </w:tc>
      </w:tr>
      <w:tr>
        <w:trPr>
          <w:cantSplit w:val="0"/>
          <w:trHeight w:val="1320" w:hRule="atLeast"/>
          <w:tblHeader w:val="0"/>
        </w:trPr>
        <w:tc>
          <w:tcPr>
            <w:gridSpan w:val="2"/>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A">
            <w:pPr>
              <w:spacing w:after="240" w:before="240" w:line="276" w:lineRule="auto"/>
              <w:rPr>
                <w:b w:val="1"/>
              </w:rPr>
            </w:pPr>
            <w:r w:rsidDel="00000000" w:rsidR="00000000" w:rsidRPr="00000000">
              <w:rPr>
                <w:b w:val="1"/>
                <w:rtl w:val="0"/>
              </w:rPr>
              <w:t xml:space="preserve">Response:</w:t>
            </w:r>
          </w:p>
          <w:p w:rsidR="00000000" w:rsidDel="00000000" w:rsidP="00000000" w:rsidRDefault="00000000" w:rsidRPr="00000000" w14:paraId="000000CB">
            <w:pPr>
              <w:spacing w:after="240" w:before="240"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C">
            <w:pPr>
              <w:spacing w:after="240" w:before="240" w:line="276" w:lineRule="auto"/>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Supply of Other Equipment </w:t>
      </w:r>
    </w:p>
    <w:p w:rsidR="00000000" w:rsidDel="00000000" w:rsidP="00000000" w:rsidRDefault="00000000" w:rsidRPr="00000000" w14:paraId="000000D1">
      <w:pPr>
        <w:rPr>
          <w:sz w:val="14"/>
          <w:szCs w:val="14"/>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Additionally we will be looking for suppliers to become official suppliers of:</w:t>
      </w:r>
    </w:p>
    <w:p w:rsidR="00000000" w:rsidDel="00000000" w:rsidP="00000000" w:rsidRDefault="00000000" w:rsidRPr="00000000" w14:paraId="000000D3">
      <w:pPr>
        <w:rPr>
          <w:sz w:val="16"/>
          <w:szCs w:val="16"/>
        </w:rPr>
      </w:pPr>
      <w:r w:rsidDel="00000000" w:rsidR="00000000" w:rsidRPr="00000000">
        <w:rPr>
          <w:rtl w:val="0"/>
        </w:rPr>
      </w:r>
    </w:p>
    <w:p w:rsidR="00000000" w:rsidDel="00000000" w:rsidP="00000000" w:rsidRDefault="00000000" w:rsidRPr="00000000" w14:paraId="000000D4">
      <w:pPr>
        <w:widowControl w:val="0"/>
        <w:numPr>
          <w:ilvl w:val="0"/>
          <w:numId w:val="7"/>
        </w:numPr>
        <w:ind w:left="720" w:hanging="360"/>
      </w:pPr>
      <w:r w:rsidDel="00000000" w:rsidR="00000000" w:rsidRPr="00000000">
        <w:rPr>
          <w:rtl w:val="0"/>
        </w:rPr>
        <w:t xml:space="preserve">Hockey Sticks</w:t>
      </w:r>
    </w:p>
    <w:p w:rsidR="00000000" w:rsidDel="00000000" w:rsidP="00000000" w:rsidRDefault="00000000" w:rsidRPr="00000000" w14:paraId="000000D5">
      <w:pPr>
        <w:widowControl w:val="0"/>
        <w:numPr>
          <w:ilvl w:val="0"/>
          <w:numId w:val="7"/>
        </w:numPr>
        <w:ind w:left="720" w:hanging="360"/>
      </w:pPr>
      <w:r w:rsidDel="00000000" w:rsidR="00000000" w:rsidRPr="00000000">
        <w:rPr>
          <w:rtl w:val="0"/>
        </w:rPr>
        <w:t xml:space="preserve">Goalkeeping equipment</w:t>
      </w:r>
    </w:p>
    <w:p w:rsidR="00000000" w:rsidDel="00000000" w:rsidP="00000000" w:rsidRDefault="00000000" w:rsidRPr="00000000" w14:paraId="000000D6">
      <w:pPr>
        <w:widowControl w:val="0"/>
        <w:numPr>
          <w:ilvl w:val="0"/>
          <w:numId w:val="7"/>
        </w:numPr>
        <w:ind w:left="720" w:hanging="360"/>
      </w:pPr>
      <w:r w:rsidDel="00000000" w:rsidR="00000000" w:rsidRPr="00000000">
        <w:rPr>
          <w:rtl w:val="0"/>
        </w:rPr>
        <w:t xml:space="preserve">Other accessories such as grips</w:t>
      </w:r>
    </w:p>
    <w:p w:rsidR="00000000" w:rsidDel="00000000" w:rsidP="00000000" w:rsidRDefault="00000000" w:rsidRPr="00000000" w14:paraId="000000D7">
      <w:pPr>
        <w:widowControl w:val="0"/>
        <w:numPr>
          <w:ilvl w:val="0"/>
          <w:numId w:val="7"/>
        </w:numPr>
        <w:ind w:left="720" w:hanging="360"/>
      </w:pPr>
      <w:r w:rsidDel="00000000" w:rsidR="00000000" w:rsidRPr="00000000">
        <w:rPr>
          <w:rtl w:val="0"/>
        </w:rPr>
        <w:t xml:space="preserve">Mouthguards/gumshields</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rPr/>
      </w:pPr>
      <w:r w:rsidDel="00000000" w:rsidR="00000000" w:rsidRPr="00000000">
        <w:rPr>
          <w:rtl w:val="0"/>
        </w:rPr>
        <w:t xml:space="preserve">The selection of suppliers for these items will take place separately but please indicate if you can provide one or more of these categories.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b w:val="1"/>
        <w:color w:val="a61c00"/>
        <w:sz w:val="28"/>
        <w:szCs w:val="28"/>
      </w:rPr>
    </w:pPr>
    <w:r w:rsidDel="00000000" w:rsidR="00000000" w:rsidRPr="00000000">
      <w:rPr>
        <w:b w:val="1"/>
        <w:color w:val="a61c00"/>
        <w:sz w:val="28"/>
        <w:szCs w:val="28"/>
        <w:rtl w:val="0"/>
      </w:rPr>
      <w:t xml:space="preserve">Ben Rhydding Hockey Club - Kit Supplier Requirements</w:t>
    </w:r>
  </w:p>
  <w:p w:rsidR="00000000" w:rsidDel="00000000" w:rsidP="00000000" w:rsidRDefault="00000000" w:rsidRPr="00000000" w14:paraId="000000D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